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43" w:rsidRPr="00065643" w:rsidRDefault="00065643">
      <w:pPr>
        <w:rPr>
          <w:rFonts w:ascii="微软雅黑" w:eastAsia="微软雅黑" w:hAnsi="微软雅黑"/>
          <w:szCs w:val="21"/>
        </w:rPr>
      </w:pPr>
    </w:p>
    <w:p w:rsidR="00065643" w:rsidRPr="00535918" w:rsidRDefault="00065643" w:rsidP="00065643">
      <w:pPr>
        <w:snapToGrid w:val="0"/>
        <w:spacing w:afterLines="50" w:after="156" w:line="300" w:lineRule="auto"/>
        <w:ind w:leftChars="-135" w:left="-283" w:firstLineChars="78" w:firstLine="250"/>
        <w:jc w:val="center"/>
        <w:rPr>
          <w:rFonts w:ascii="微软雅黑" w:eastAsia="微软雅黑" w:hAnsi="微软雅黑" w:cs="Arial"/>
          <w:b/>
          <w:color w:val="2E74B5" w:themeColor="accent5" w:themeShade="BF"/>
          <w:sz w:val="32"/>
          <w:szCs w:val="32"/>
        </w:rPr>
      </w:pPr>
      <w:r w:rsidRPr="00535918">
        <w:rPr>
          <w:rFonts w:ascii="微软雅黑" w:eastAsia="微软雅黑" w:hAnsi="微软雅黑" w:cs="Arial"/>
          <w:b/>
          <w:color w:val="2E74B5" w:themeColor="accent5" w:themeShade="BF"/>
          <w:sz w:val="32"/>
          <w:szCs w:val="32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  <w:r w:rsidRPr="00065643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32C8A" wp14:editId="68C05238">
                <wp:simplePos x="0" y="0"/>
                <wp:positionH relativeFrom="margin">
                  <wp:posOffset>-304799</wp:posOffset>
                </wp:positionH>
                <wp:positionV relativeFrom="paragraph">
                  <wp:posOffset>110490</wp:posOffset>
                </wp:positionV>
                <wp:extent cx="5924550" cy="4667098"/>
                <wp:effectExtent l="0" t="0" r="19050" b="196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667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5643" w:rsidRPr="00820232" w:rsidRDefault="00065643" w:rsidP="00065643">
                            <w:pPr>
                              <w:numPr>
                                <w:ilvl w:val="0"/>
                                <w:numId w:val="9"/>
                              </w:numPr>
                              <w:spacing w:line="192" w:lineRule="auto"/>
                              <w:rPr>
                                <w:rFonts w:ascii="黑体" w:eastAsia="黑体" w:hAnsi="宋体"/>
                                <w:b/>
                                <w:snapToGrid w:val="0"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Ansi="宋体" w:hint="eastAsia"/>
                                <w:b/>
                                <w:snapToGrid w:val="0"/>
                                <w:color w:val="404040"/>
                              </w:rPr>
                              <w:t>企业信息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b/>
                                <w:snapToGrid w:val="0"/>
                                <w:color w:val="404040"/>
                              </w:rPr>
                              <w:t>：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snapToGrid w:val="0"/>
                                <w:color w:val="404040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公司名称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>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614DBF" w:rsidRDefault="00614DBF" w:rsidP="00065643">
                            <w:pPr>
                              <w:spacing w:line="192" w:lineRule="auto"/>
                              <w:jc w:val="left"/>
                              <w:rPr>
                                <w:rFonts w:ascii="黑体" w:eastAsia="黑体" w:hAnsi="宋体" w:cs="Arial"/>
                                <w:color w:val="404040"/>
                              </w:rPr>
                            </w:pPr>
                            <w:r w:rsidRPr="00614DBF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公司地址：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  <w:r w:rsidRPr="00614DBF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</w:rPr>
                              <w:t>出口地区：</w:t>
                            </w:r>
                            <w:r w:rsidRPr="00820232">
                              <w:rPr>
                                <w:rFonts w:ascii="黑体" w:eastAsia="黑体" w:hAnsi="宋体" w:hint="eastAsia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/>
                                <w:color w:val="404040"/>
                                <w:u w:val="single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numPr>
                                <w:ilvl w:val="0"/>
                                <w:numId w:val="7"/>
                              </w:numPr>
                              <w:spacing w:afterLines="30" w:after="93"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参会人员信息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：</w:t>
                            </w:r>
                          </w:p>
                          <w:tbl>
                            <w:tblPr>
                              <w:tblW w:w="4849" w:type="pct"/>
                              <w:jc w:val="center"/>
                              <w:tblBorders>
                                <w:top w:val="single" w:sz="4" w:space="0" w:color="548DD4"/>
                                <w:left w:val="single" w:sz="4" w:space="0" w:color="548DD4"/>
                                <w:bottom w:val="single" w:sz="4" w:space="0" w:color="548DD4"/>
                                <w:right w:val="single" w:sz="4" w:space="0" w:color="548DD4"/>
                                <w:insideH w:val="single" w:sz="4" w:space="0" w:color="548DD4"/>
                                <w:insideV w:val="single" w:sz="4" w:space="0" w:color="548DD4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752"/>
                              <w:gridCol w:w="1752"/>
                              <w:gridCol w:w="1863"/>
                              <w:gridCol w:w="1868"/>
                            </w:tblGrid>
                            <w:tr w:rsidR="00535918" w:rsidRPr="00820232" w:rsidTr="0070412E">
                              <w:trPr>
                                <w:trHeight w:val="378"/>
                                <w:jc w:val="center"/>
                              </w:trPr>
                              <w:tc>
                                <w:tcPr>
                                  <w:tcW w:w="965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职位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065643" w:rsidRPr="00820232" w:rsidRDefault="00065643" w:rsidP="001C3F80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黑体" w:eastAsia="黑体" w:hAnsi="宋体" w:cs="Arial"/>
                                      <w:color w:val="404040"/>
                                    </w:rPr>
                                  </w:pPr>
                                  <w:r w:rsidRPr="00820232">
                                    <w:rPr>
                                      <w:rFonts w:ascii="黑体" w:eastAsia="黑体" w:hAnsi="宋体" w:cs="Arial" w:hint="eastAsia"/>
                                      <w:color w:val="404040"/>
                                    </w:rPr>
                                    <w:t>邮箱</w:t>
                                  </w:r>
                                </w:p>
                              </w:tc>
                            </w:tr>
                            <w:tr w:rsidR="00535918" w:rsidRPr="00820232" w:rsidTr="0070412E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5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35918" w:rsidRPr="00820232" w:rsidTr="0070412E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965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35918" w:rsidRPr="00820232" w:rsidTr="0070412E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965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065643" w:rsidRPr="00820232" w:rsidRDefault="00065643">
                                  <w:pPr>
                                    <w:spacing w:line="192" w:lineRule="auto"/>
                                    <w:rPr>
                                      <w:rFonts w:ascii="黑体" w:eastAsia="黑体" w:hAnsi="宋体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5643" w:rsidRPr="007573EC" w:rsidRDefault="00065643" w:rsidP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numPr>
                                <w:ilvl w:val="0"/>
                                <w:numId w:val="8"/>
                              </w:numPr>
                              <w:spacing w:line="192" w:lineRule="auto"/>
                              <w:rPr>
                                <w:rFonts w:ascii="黑体" w:eastAsia="黑体" w:hAnsi="宋体" w:cs="Arial"/>
                                <w:b/>
                                <w:color w:val="404040"/>
                              </w:rPr>
                            </w:pPr>
                            <w:bookmarkStart w:id="0" w:name="OLE_LINK3"/>
                            <w:bookmarkStart w:id="1" w:name="OLE_LINK4"/>
                            <w:bookmarkStart w:id="2" w:name="OLE_LINK6"/>
                            <w:r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>您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 xml:space="preserve">关注的问题： </w:t>
                            </w:r>
                          </w:p>
                          <w:bookmarkEnd w:id="0"/>
                          <w:bookmarkEnd w:id="1"/>
                          <w:bookmarkEnd w:id="2"/>
                          <w:p w:rsidR="00065643" w:rsidRPr="00820232" w:rsidRDefault="00065643" w:rsidP="00065643">
                            <w:pPr>
                              <w:spacing w:line="192" w:lineRule="auto"/>
                              <w:rPr>
                                <w:rFonts w:ascii="黑体" w:eastAsia="黑体"/>
                                <w:b/>
                                <w:color w:val="404040"/>
                              </w:rPr>
                            </w:pPr>
                          </w:p>
                          <w:p w:rsidR="00065643" w:rsidRPr="00820232" w:rsidRDefault="00065643" w:rsidP="00065643">
                            <w:pPr>
                              <w:rPr>
                                <w:rFonts w:ascii="黑体" w:eastAsia="黑体" w:hAnsi="宋体" w:cs="Arial"/>
                                <w:b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</w:rPr>
                              <w:t xml:space="preserve">    </w:t>
                            </w:r>
                            <w:r w:rsidRPr="00820232">
                              <w:rPr>
                                <w:rFonts w:ascii="黑体" w:eastAsia="黑体" w:hAnsi="宋体" w:cs="Arial" w:hint="eastAsia"/>
                                <w:b/>
                                <w:color w:val="404040"/>
                                <w:u w:val="single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065643" w:rsidRPr="00820232" w:rsidRDefault="00065643" w:rsidP="00065643">
                            <w:pPr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</w:p>
                          <w:p w:rsidR="00065643" w:rsidRPr="00FE664B" w:rsidRDefault="00065643" w:rsidP="00065643">
                            <w:pPr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 w:rsidRPr="0046432F">
                              <w:rPr>
                                <w:rFonts w:ascii="黑体" w:eastAsia="黑体" w:hint="eastAsia"/>
                                <w:color w:val="000000" w:themeColor="text1"/>
                              </w:rPr>
                              <w:t>注：1</w:t>
                            </w:r>
                            <w:bookmarkStart w:id="3" w:name="_GoBack"/>
                            <w:bookmarkEnd w:id="3"/>
                            <w:r w:rsidRPr="0046432F">
                              <w:rPr>
                                <w:rFonts w:ascii="黑体" w:eastAsia="黑体" w:hint="eastAsia"/>
                                <w:color w:val="000000" w:themeColor="text1"/>
                              </w:rPr>
                              <w:t>.</w:t>
                            </w:r>
                            <w:r w:rsidRPr="00FE664B">
                              <w:rPr>
                                <w:rFonts w:ascii="黑体" w:eastAsia="黑体" w:hint="eastAsia"/>
                                <w:color w:val="404040"/>
                              </w:rPr>
                              <w:t>请仔细填写您关注的问题，填写物质情况，会前我们将针对性地收集相关信息供您参考。</w:t>
                            </w:r>
                          </w:p>
                          <w:p w:rsidR="00065643" w:rsidRDefault="00065643" w:rsidP="00065643">
                            <w:pPr>
                              <w:ind w:firstLine="420"/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 w:rsidRPr="00FE664B">
                              <w:rPr>
                                <w:rFonts w:ascii="黑体" w:eastAsia="黑体" w:hint="eastAsia"/>
                                <w:color w:val="404040"/>
                              </w:rPr>
                              <w:t>我们会对您提供的信息进行严格的保密，请您放心。</w:t>
                            </w:r>
                          </w:p>
                          <w:p w:rsidR="00065643" w:rsidRPr="00FB0321" w:rsidRDefault="00065643" w:rsidP="00065643">
                            <w:pPr>
                              <w:ind w:firstLine="420"/>
                              <w:rPr>
                                <w:rFonts w:ascii="黑体" w:eastAsia="黑体"/>
                                <w:color w:val="40404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404040"/>
                              </w:rPr>
                              <w:t>2.请</w:t>
                            </w:r>
                            <w:r>
                              <w:rPr>
                                <w:rFonts w:ascii="黑体" w:eastAsia="黑体"/>
                                <w:color w:val="404040"/>
                              </w:rPr>
                              <w:t>各企业代表自行安排住宿，如需帮助请联系</w:t>
                            </w:r>
                            <w:r>
                              <w:rPr>
                                <w:rFonts w:ascii="黑体" w:eastAsia="黑体" w:hint="eastAsia"/>
                                <w:color w:val="404040"/>
                              </w:rPr>
                              <w:t>会务</w:t>
                            </w:r>
                            <w:r>
                              <w:rPr>
                                <w:rFonts w:ascii="黑体" w:eastAsia="黑体"/>
                                <w:color w:val="404040"/>
                              </w:rPr>
                              <w:t>联系人。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pt;margin-top:8.7pt;width:466.5pt;height:36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    <v:stroke dashstyle="1 1"/>
                <v:shadow color="#868686"/>
                <v:textbox>
                  <w:txbxContent>
                    <w:p w:rsidR="00065643" w:rsidRPr="00820232" w:rsidRDefault="00065643" w:rsidP="00065643">
                      <w:pPr>
                        <w:numPr>
                          <w:ilvl w:val="0"/>
                          <w:numId w:val="9"/>
                        </w:numPr>
                        <w:spacing w:line="192" w:lineRule="auto"/>
                        <w:rPr>
                          <w:rFonts w:ascii="黑体" w:eastAsia="黑体" w:hAnsi="宋体"/>
                          <w:b/>
                          <w:snapToGrid w:val="0"/>
                          <w:color w:val="404040"/>
                        </w:rPr>
                      </w:pPr>
                      <w:r>
                        <w:rPr>
                          <w:rFonts w:ascii="黑体" w:eastAsia="黑体" w:hAnsi="宋体" w:hint="eastAsia"/>
                          <w:b/>
                          <w:snapToGrid w:val="0"/>
                          <w:color w:val="404040"/>
                        </w:rPr>
                        <w:t>企业信息</w:t>
                      </w:r>
                      <w:r w:rsidRPr="00820232">
                        <w:rPr>
                          <w:rFonts w:ascii="黑体" w:eastAsia="黑体" w:hAnsi="宋体" w:hint="eastAsia"/>
                          <w:b/>
                          <w:snapToGrid w:val="0"/>
                          <w:color w:val="404040"/>
                        </w:rPr>
                        <w:t>：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snapToGrid w:val="0"/>
                          <w:color w:val="404040"/>
                        </w:rPr>
                      </w:pP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cs="Arial" w:hint="eastAsia"/>
                          <w:color w:val="404040"/>
                        </w:rPr>
                        <w:t>公司名称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</w:rPr>
                        <w:t>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  <w:p w:rsidR="00065643" w:rsidRPr="00614DBF" w:rsidRDefault="00614DBF" w:rsidP="00065643">
                      <w:pPr>
                        <w:spacing w:line="192" w:lineRule="auto"/>
                        <w:jc w:val="left"/>
                        <w:rPr>
                          <w:rFonts w:ascii="黑体" w:eastAsia="黑体" w:hAnsi="宋体" w:cs="Arial"/>
                          <w:color w:val="404040"/>
                        </w:rPr>
                      </w:pPr>
                      <w:r w:rsidRPr="00614DBF">
                        <w:rPr>
                          <w:rFonts w:ascii="黑体" w:eastAsia="黑体" w:hAnsi="宋体" w:cs="Arial" w:hint="eastAsia"/>
                          <w:color w:val="404040"/>
                        </w:rPr>
                        <w:t>公司地址：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  <w:r w:rsidRPr="00614DBF">
                        <w:rPr>
                          <w:rFonts w:ascii="黑体" w:eastAsia="黑体" w:hAnsi="宋体" w:hint="eastAsia"/>
                          <w:color w:val="404040"/>
                        </w:rPr>
                        <w:t xml:space="preserve">                                                                    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hint="eastAsia"/>
                          <w:color w:val="404040"/>
                        </w:rPr>
                        <w:t>出口地区：</w:t>
                      </w:r>
                      <w:r w:rsidRPr="00820232">
                        <w:rPr>
                          <w:rFonts w:ascii="黑体" w:eastAsia="黑体" w:hAnsi="宋体" w:hint="eastAsia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 w:hAnsi="宋体"/>
                          <w:color w:val="404040"/>
                          <w:u w:val="single"/>
                        </w:rPr>
                      </w:pPr>
                    </w:p>
                    <w:p w:rsidR="00065643" w:rsidRPr="00820232" w:rsidRDefault="00065643" w:rsidP="00065643">
                      <w:pPr>
                        <w:numPr>
                          <w:ilvl w:val="0"/>
                          <w:numId w:val="7"/>
                        </w:numPr>
                        <w:spacing w:afterLines="30" w:after="93"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  <w:r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参会人员信息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：</w:t>
                      </w:r>
                    </w:p>
                    <w:tbl>
                      <w:tblPr>
                        <w:tblW w:w="4849" w:type="pct"/>
                        <w:jc w:val="center"/>
                        <w:tbl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  <w:insideH w:val="single" w:sz="4" w:space="0" w:color="548DD4"/>
                          <w:insideV w:val="single" w:sz="4" w:space="0" w:color="548DD4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752"/>
                        <w:gridCol w:w="1752"/>
                        <w:gridCol w:w="1863"/>
                        <w:gridCol w:w="1868"/>
                      </w:tblGrid>
                      <w:tr w:rsidR="00535918" w:rsidRPr="00820232" w:rsidTr="0070412E">
                        <w:trPr>
                          <w:trHeight w:val="378"/>
                          <w:jc w:val="center"/>
                        </w:trPr>
                        <w:tc>
                          <w:tcPr>
                            <w:tcW w:w="965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职位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065643" w:rsidRPr="00820232" w:rsidRDefault="00065643" w:rsidP="001C3F80">
                            <w:pPr>
                              <w:spacing w:line="192" w:lineRule="auto"/>
                              <w:jc w:val="center"/>
                              <w:rPr>
                                <w:rFonts w:ascii="黑体" w:eastAsia="黑体" w:hAnsi="宋体" w:cs="Arial"/>
                                <w:color w:val="404040"/>
                              </w:rPr>
                            </w:pPr>
                            <w:r w:rsidRPr="00820232">
                              <w:rPr>
                                <w:rFonts w:ascii="黑体" w:eastAsia="黑体" w:hAnsi="宋体" w:cs="Arial" w:hint="eastAsia"/>
                                <w:color w:val="404040"/>
                              </w:rPr>
                              <w:t>邮箱</w:t>
                            </w:r>
                          </w:p>
                        </w:tc>
                      </w:tr>
                      <w:tr w:rsidR="00535918" w:rsidRPr="00820232" w:rsidTr="0070412E">
                        <w:trPr>
                          <w:trHeight w:val="372"/>
                          <w:jc w:val="center"/>
                        </w:trPr>
                        <w:tc>
                          <w:tcPr>
                            <w:tcW w:w="965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  <w:tr w:rsidR="00535918" w:rsidRPr="00820232" w:rsidTr="0070412E">
                        <w:trPr>
                          <w:trHeight w:val="393"/>
                          <w:jc w:val="center"/>
                        </w:trPr>
                        <w:tc>
                          <w:tcPr>
                            <w:tcW w:w="965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  <w:tr w:rsidR="00535918" w:rsidRPr="00820232" w:rsidTr="0070412E">
                        <w:trPr>
                          <w:trHeight w:val="393"/>
                          <w:jc w:val="center"/>
                        </w:trPr>
                        <w:tc>
                          <w:tcPr>
                            <w:tcW w:w="965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065643" w:rsidRPr="00820232" w:rsidRDefault="00065643">
                            <w:pPr>
                              <w:spacing w:line="192" w:lineRule="auto"/>
                              <w:rPr>
                                <w:rFonts w:ascii="黑体" w:eastAsia="黑体" w:hAnsi="宋体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065643" w:rsidRPr="007573EC" w:rsidRDefault="00065643" w:rsidP="00065643">
                      <w:pPr>
                        <w:spacing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</w:p>
                    <w:p w:rsidR="00065643" w:rsidRPr="00820232" w:rsidRDefault="00065643" w:rsidP="00065643">
                      <w:pPr>
                        <w:numPr>
                          <w:ilvl w:val="0"/>
                          <w:numId w:val="8"/>
                        </w:numPr>
                        <w:spacing w:line="192" w:lineRule="auto"/>
                        <w:rPr>
                          <w:rFonts w:ascii="黑体" w:eastAsia="黑体" w:hAnsi="宋体" w:cs="Arial"/>
                          <w:b/>
                          <w:color w:val="404040"/>
                        </w:rPr>
                      </w:pPr>
                      <w:bookmarkStart w:id="4" w:name="OLE_LINK3"/>
                      <w:bookmarkStart w:id="5" w:name="OLE_LINK4"/>
                      <w:bookmarkStart w:id="6" w:name="OLE_LINK6"/>
                      <w:r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 xml:space="preserve">关注的问题： </w:t>
                      </w:r>
                    </w:p>
                    <w:bookmarkEnd w:id="4"/>
                    <w:bookmarkEnd w:id="5"/>
                    <w:bookmarkEnd w:id="6"/>
                    <w:p w:rsidR="00065643" w:rsidRPr="00820232" w:rsidRDefault="00065643" w:rsidP="00065643">
                      <w:pPr>
                        <w:spacing w:line="192" w:lineRule="auto"/>
                        <w:rPr>
                          <w:rFonts w:ascii="黑体" w:eastAsia="黑体"/>
                          <w:b/>
                          <w:color w:val="404040"/>
                        </w:rPr>
                      </w:pPr>
                    </w:p>
                    <w:p w:rsidR="00065643" w:rsidRPr="00820232" w:rsidRDefault="00065643" w:rsidP="00065643">
                      <w:pPr>
                        <w:rPr>
                          <w:rFonts w:ascii="黑体" w:eastAsia="黑体" w:hAnsi="宋体" w:cs="Arial"/>
                          <w:b/>
                          <w:color w:val="404040"/>
                          <w:u w:val="single"/>
                        </w:rPr>
                      </w:pP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</w:rPr>
                        <w:t xml:space="preserve">    </w:t>
                      </w:r>
                      <w:r w:rsidRPr="00820232">
                        <w:rPr>
                          <w:rFonts w:ascii="黑体" w:eastAsia="黑体" w:hAnsi="宋体" w:cs="Arial" w:hint="eastAsia"/>
                          <w:b/>
                          <w:color w:val="404040"/>
                          <w:u w:val="single"/>
                        </w:rPr>
                        <w:t xml:space="preserve">                                                                               </w:t>
                      </w:r>
                    </w:p>
                    <w:p w:rsidR="00065643" w:rsidRPr="00820232" w:rsidRDefault="00065643" w:rsidP="00065643">
                      <w:pPr>
                        <w:rPr>
                          <w:rFonts w:ascii="黑体" w:eastAsia="黑体"/>
                          <w:color w:val="404040"/>
                        </w:rPr>
                      </w:pPr>
                    </w:p>
                    <w:p w:rsidR="00065643" w:rsidRPr="00FE664B" w:rsidRDefault="00065643" w:rsidP="00065643">
                      <w:pPr>
                        <w:rPr>
                          <w:rFonts w:ascii="黑体" w:eastAsia="黑体"/>
                          <w:color w:val="404040"/>
                        </w:rPr>
                      </w:pPr>
                      <w:r w:rsidRPr="0046432F">
                        <w:rPr>
                          <w:rFonts w:ascii="黑体" w:eastAsia="黑体" w:hint="eastAsia"/>
                          <w:color w:val="000000" w:themeColor="text1"/>
                        </w:rPr>
                        <w:t>注：1</w:t>
                      </w:r>
                      <w:bookmarkStart w:id="7" w:name="_GoBack"/>
                      <w:bookmarkEnd w:id="7"/>
                      <w:r w:rsidRPr="0046432F">
                        <w:rPr>
                          <w:rFonts w:ascii="黑体" w:eastAsia="黑体" w:hint="eastAsia"/>
                          <w:color w:val="000000" w:themeColor="text1"/>
                        </w:rPr>
                        <w:t>.</w:t>
                      </w:r>
                      <w:r w:rsidRPr="00FE664B">
                        <w:rPr>
                          <w:rFonts w:ascii="黑体" w:eastAsia="黑体" w:hint="eastAsia"/>
                          <w:color w:val="404040"/>
                        </w:rPr>
                        <w:t>请仔细填写您关注的问题，填写物质情况，会前我们将针对性地收集相关信息供您参考。</w:t>
                      </w:r>
                    </w:p>
                    <w:p w:rsidR="00065643" w:rsidRDefault="00065643" w:rsidP="00065643">
                      <w:pPr>
                        <w:ind w:firstLine="420"/>
                        <w:rPr>
                          <w:rFonts w:ascii="黑体" w:eastAsia="黑体"/>
                          <w:color w:val="404040"/>
                        </w:rPr>
                      </w:pPr>
                      <w:r w:rsidRPr="00FE664B">
                        <w:rPr>
                          <w:rFonts w:ascii="黑体" w:eastAsia="黑体" w:hint="eastAsia"/>
                          <w:color w:val="404040"/>
                        </w:rPr>
                        <w:t>我们会对您提供的信息进行严格的保密，请您放心。</w:t>
                      </w:r>
                    </w:p>
                    <w:p w:rsidR="00065643" w:rsidRPr="00FB0321" w:rsidRDefault="00065643" w:rsidP="00065643">
                      <w:pPr>
                        <w:ind w:firstLine="420"/>
                        <w:rPr>
                          <w:rFonts w:ascii="黑体" w:eastAsia="黑体"/>
                          <w:color w:val="404040"/>
                        </w:rPr>
                      </w:pPr>
                      <w:r>
                        <w:rPr>
                          <w:rFonts w:ascii="黑体" w:eastAsia="黑体" w:hint="eastAsia"/>
                          <w:color w:val="404040"/>
                        </w:rPr>
                        <w:t>2.请</w:t>
                      </w:r>
                      <w:r>
                        <w:rPr>
                          <w:rFonts w:ascii="黑体" w:eastAsia="黑体"/>
                          <w:color w:val="404040"/>
                        </w:rPr>
                        <w:t>各企业代表自行安排住宿，如需帮助请联系</w:t>
                      </w:r>
                      <w:r>
                        <w:rPr>
                          <w:rFonts w:ascii="黑体" w:eastAsia="黑体" w:hint="eastAsia"/>
                          <w:color w:val="404040"/>
                        </w:rPr>
                        <w:t>会务</w:t>
                      </w:r>
                      <w:r>
                        <w:rPr>
                          <w:rFonts w:ascii="黑体" w:eastAsia="黑体"/>
                          <w:color w:val="404040"/>
                        </w:rPr>
                        <w:t>联系人。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  <w:szCs w:val="21"/>
        </w:rPr>
      </w:pPr>
    </w:p>
    <w:p w:rsidR="00842C86" w:rsidRDefault="00842C86">
      <w:pPr>
        <w:rPr>
          <w:rFonts w:ascii="微软雅黑" w:eastAsia="微软雅黑" w:hAnsi="微软雅黑" w:hint="eastAsia"/>
        </w:rPr>
      </w:pPr>
    </w:p>
    <w:p w:rsidR="0046432F" w:rsidRDefault="0046432F">
      <w:pPr>
        <w:rPr>
          <w:rFonts w:ascii="微软雅黑" w:eastAsia="微软雅黑" w:hAnsi="微软雅黑" w:hint="eastAsia"/>
        </w:rPr>
      </w:pPr>
    </w:p>
    <w:p w:rsidR="0046432F" w:rsidRDefault="0046432F">
      <w:pPr>
        <w:rPr>
          <w:rFonts w:ascii="微软雅黑" w:eastAsia="微软雅黑" w:hAnsi="微软雅黑" w:hint="eastAsia"/>
        </w:rPr>
      </w:pPr>
    </w:p>
    <w:p w:rsidR="0046432F" w:rsidRDefault="0046432F">
      <w:pPr>
        <w:rPr>
          <w:rFonts w:ascii="微软雅黑" w:eastAsia="微软雅黑" w:hAnsi="微软雅黑" w:hint="eastAsia"/>
        </w:rPr>
      </w:pPr>
    </w:p>
    <w:p w:rsidR="0046432F" w:rsidRDefault="0046432F">
      <w:pPr>
        <w:rPr>
          <w:rFonts w:ascii="微软雅黑" w:eastAsia="微软雅黑" w:hAnsi="微软雅黑" w:hint="eastAsia"/>
        </w:rPr>
      </w:pPr>
    </w:p>
    <w:p w:rsidR="0046432F" w:rsidRDefault="0046432F">
      <w:pPr>
        <w:rPr>
          <w:rFonts w:ascii="微软雅黑" w:eastAsia="微软雅黑" w:hAnsi="微软雅黑" w:hint="eastAsia"/>
        </w:rPr>
      </w:pPr>
    </w:p>
    <w:p w:rsidR="0046432F" w:rsidRDefault="0046432F">
      <w:pPr>
        <w:rPr>
          <w:rFonts w:ascii="微软雅黑" w:eastAsia="微软雅黑" w:hAnsi="微软雅黑" w:hint="eastAsia"/>
        </w:rPr>
      </w:pPr>
    </w:p>
    <w:p w:rsidR="0046432F" w:rsidRDefault="0046432F">
      <w:pPr>
        <w:rPr>
          <w:rFonts w:ascii="微软雅黑" w:eastAsia="微软雅黑" w:hAnsi="微软雅黑" w:hint="eastAsia"/>
        </w:rPr>
      </w:pPr>
    </w:p>
    <w:p w:rsidR="0046432F" w:rsidRPr="0046432F" w:rsidRDefault="0046432F" w:rsidP="0046432F">
      <w:pPr>
        <w:widowControl/>
        <w:shd w:val="clear" w:color="auto" w:fill="FFFFFF"/>
        <w:spacing w:after="150" w:line="420" w:lineRule="atLeast"/>
        <w:ind w:left="357" w:hanging="357"/>
        <w:jc w:val="left"/>
        <w:rPr>
          <w:rFonts w:ascii="黑体" w:eastAsia="黑体"/>
          <w:color w:val="404040"/>
        </w:rPr>
      </w:pPr>
      <w:r>
        <w:rPr>
          <w:rFonts w:ascii="黑体" w:eastAsia="黑体"/>
          <w:color w:val="404040"/>
        </w:rPr>
        <w:t>*</w:t>
      </w:r>
      <w:r w:rsidRPr="0046432F">
        <w:rPr>
          <w:rFonts w:ascii="黑体" w:eastAsia="黑体"/>
          <w:color w:val="404040"/>
        </w:rPr>
        <w:t>请认真填写</w:t>
      </w:r>
      <w:hyperlink r:id="rId9" w:tgtFrame="_blank" w:history="1">
        <w:r w:rsidRPr="0046432F">
          <w:rPr>
            <w:rFonts w:ascii="黑体" w:eastAsia="黑体"/>
            <w:color w:val="404040"/>
          </w:rPr>
          <w:t>报名回执</w:t>
        </w:r>
      </w:hyperlink>
      <w:r w:rsidRPr="0046432F">
        <w:rPr>
          <w:rFonts w:ascii="黑体" w:eastAsia="黑体"/>
          <w:color w:val="404040"/>
        </w:rPr>
        <w:t>并发送至</w:t>
      </w:r>
      <w:hyperlink r:id="rId10" w:history="1">
        <w:r w:rsidRPr="0046432F">
          <w:rPr>
            <w:rFonts w:ascii="黑体" w:eastAsia="黑体"/>
            <w:color w:val="404040"/>
          </w:rPr>
          <w:t>susan@cirs-group.com</w:t>
        </w:r>
      </w:hyperlink>
      <w:r w:rsidRPr="0046432F">
        <w:rPr>
          <w:rFonts w:ascii="黑体" w:eastAsia="黑体"/>
          <w:color w:val="404040"/>
        </w:rPr>
        <w:t>或传真至</w:t>
      </w:r>
      <w:r>
        <w:rPr>
          <w:rFonts w:ascii="黑体" w:eastAsia="黑体" w:hint="eastAsia"/>
          <w:color w:val="404040"/>
        </w:rPr>
        <w:t>0</w:t>
      </w:r>
      <w:r>
        <w:rPr>
          <w:rFonts w:ascii="黑体" w:eastAsia="黑体"/>
          <w:color w:val="404040"/>
        </w:rPr>
        <w:t>57</w:t>
      </w:r>
      <w:r>
        <w:rPr>
          <w:rFonts w:ascii="黑体" w:eastAsia="黑体" w:hint="eastAsia"/>
          <w:color w:val="404040"/>
        </w:rPr>
        <w:t>1-</w:t>
      </w:r>
      <w:r w:rsidRPr="0046432F">
        <w:rPr>
          <w:rFonts w:ascii="黑体" w:eastAsia="黑体"/>
          <w:color w:val="404040"/>
        </w:rPr>
        <w:t>87206533；</w:t>
      </w:r>
    </w:p>
    <w:p w:rsidR="0046432F" w:rsidRPr="0046432F" w:rsidRDefault="0046432F" w:rsidP="0046432F">
      <w:pPr>
        <w:widowControl/>
        <w:shd w:val="clear" w:color="auto" w:fill="FFFFFF"/>
        <w:spacing w:after="150" w:line="420" w:lineRule="atLeast"/>
        <w:jc w:val="left"/>
        <w:rPr>
          <w:rFonts w:ascii="黑体" w:eastAsia="黑体"/>
          <w:color w:val="404040"/>
        </w:rPr>
      </w:pPr>
      <w:r w:rsidRPr="0046432F">
        <w:rPr>
          <w:rFonts w:ascii="黑体" w:eastAsia="黑体"/>
          <w:color w:val="404040"/>
        </w:rPr>
        <w:t>我们将尽快进行信息确认并予以回复。</w:t>
      </w:r>
    </w:p>
    <w:p w:rsidR="0046432F" w:rsidRPr="0046432F" w:rsidRDefault="0046432F">
      <w:pPr>
        <w:rPr>
          <w:rFonts w:ascii="微软雅黑" w:eastAsia="微软雅黑" w:hAnsi="微软雅黑"/>
        </w:rPr>
      </w:pPr>
    </w:p>
    <w:sectPr w:rsidR="0046432F" w:rsidRPr="0046432F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6F" w:rsidRDefault="0024026F" w:rsidP="00563836">
      <w:r>
        <w:separator/>
      </w:r>
    </w:p>
  </w:endnote>
  <w:endnote w:type="continuationSeparator" w:id="0">
    <w:p w:rsidR="0024026F" w:rsidRDefault="0024026F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6F" w:rsidRDefault="0024026F" w:rsidP="00563836">
      <w:r>
        <w:separator/>
      </w:r>
    </w:p>
  </w:footnote>
  <w:footnote w:type="continuationSeparator" w:id="0">
    <w:p w:rsidR="0024026F" w:rsidRDefault="0024026F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09" w:rsidRPr="00535918" w:rsidRDefault="00971809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77F27716" wp14:editId="2BCF6F72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中欧化学品法规高</w:t>
    </w:r>
    <w:r w:rsidR="0029191A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峰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论坛</w:t>
    </w:r>
  </w:p>
  <w:p w:rsidR="00971809" w:rsidRPr="00535918" w:rsidRDefault="004E7A06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6614"/>
      </w:tabs>
      <w:adjustRightInd w:val="0"/>
      <w:spacing w:line="240" w:lineRule="atLeast"/>
      <w:ind w:leftChars="-466" w:left="-245" w:rightChars="-477" w:right="-1002" w:hangingChars="306" w:hanging="734"/>
      <w:jc w:val="left"/>
      <w:rPr>
        <w:color w:val="FFFFFF" w:themeColor="background1"/>
        <w:sz w:val="24"/>
        <w:szCs w:val="24"/>
      </w:rPr>
    </w:pPr>
    <w:r>
      <w:rPr>
        <w:color w:val="FFFFFF" w:themeColor="background1"/>
        <w:sz w:val="24"/>
        <w:szCs w:val="24"/>
      </w:rPr>
      <w:t>China and EU Chemical Regulation F</w:t>
    </w:r>
    <w:r w:rsidR="00535918" w:rsidRPr="00535918">
      <w:rPr>
        <w:color w:val="FFFFFF" w:themeColor="background1"/>
        <w:sz w:val="24"/>
        <w:szCs w:val="24"/>
      </w:rPr>
      <w:t>orum</w:t>
    </w:r>
  </w:p>
  <w:p w:rsidR="00971809" w:rsidRPr="00535918" w:rsidRDefault="00971809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 w:rsidRPr="00535918">
      <w:rPr>
        <w:rFonts w:hint="eastAsia"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323FB" wp14:editId="3DB83D89">
              <wp:simplePos x="0" y="0"/>
              <wp:positionH relativeFrom="column">
                <wp:posOffset>-620486</wp:posOffset>
              </wp:positionH>
              <wp:positionV relativeFrom="paragraph">
                <wp:posOffset>133721</wp:posOffset>
              </wp:positionV>
              <wp:extent cx="6523355" cy="8966200"/>
              <wp:effectExtent l="0" t="0" r="0" b="6350"/>
              <wp:wrapNone/>
              <wp:docPr id="4" name="圆角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3355" cy="8966200"/>
                      </a:xfrm>
                      <a:prstGeom prst="roundRect">
                        <a:avLst>
                          <a:gd name="adj" fmla="val 2286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oundrect w14:anchorId="31A4DDCB" id="圆角矩形 4" o:spid="_x0000_s1026" style="position:absolute;left:0;text-align:left;margin-left:-48.85pt;margin-top:10.55pt;width:513.65pt;height:70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5pt;height:11.5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20"/>
    <w:rsid w:val="00010179"/>
    <w:rsid w:val="00024389"/>
    <w:rsid w:val="00065643"/>
    <w:rsid w:val="00066E88"/>
    <w:rsid w:val="00066FD2"/>
    <w:rsid w:val="00116D60"/>
    <w:rsid w:val="001B01F0"/>
    <w:rsid w:val="0021048D"/>
    <w:rsid w:val="0024026F"/>
    <w:rsid w:val="00256E9A"/>
    <w:rsid w:val="00267F7F"/>
    <w:rsid w:val="0029191A"/>
    <w:rsid w:val="00374AF9"/>
    <w:rsid w:val="003A54F7"/>
    <w:rsid w:val="003A750C"/>
    <w:rsid w:val="003C50BF"/>
    <w:rsid w:val="0046432F"/>
    <w:rsid w:val="004E7A06"/>
    <w:rsid w:val="00535918"/>
    <w:rsid w:val="00542397"/>
    <w:rsid w:val="00563836"/>
    <w:rsid w:val="00614DBF"/>
    <w:rsid w:val="00674C16"/>
    <w:rsid w:val="00690820"/>
    <w:rsid w:val="006D4ACA"/>
    <w:rsid w:val="006F58F7"/>
    <w:rsid w:val="00761E58"/>
    <w:rsid w:val="00821518"/>
    <w:rsid w:val="00842C86"/>
    <w:rsid w:val="008A0EF0"/>
    <w:rsid w:val="008B3D04"/>
    <w:rsid w:val="00912182"/>
    <w:rsid w:val="009320FE"/>
    <w:rsid w:val="009643CB"/>
    <w:rsid w:val="00971809"/>
    <w:rsid w:val="00A74747"/>
    <w:rsid w:val="00AE1462"/>
    <w:rsid w:val="00B26597"/>
    <w:rsid w:val="00B26D6B"/>
    <w:rsid w:val="00B434D1"/>
    <w:rsid w:val="00B82BA0"/>
    <w:rsid w:val="00BC7A1C"/>
    <w:rsid w:val="00CB7FA7"/>
    <w:rsid w:val="00CF5BC2"/>
    <w:rsid w:val="00D06842"/>
    <w:rsid w:val="00D36A83"/>
    <w:rsid w:val="00D673A3"/>
    <w:rsid w:val="00E85976"/>
    <w:rsid w:val="00EC098C"/>
    <w:rsid w:val="00ED3FCB"/>
    <w:rsid w:val="00ED75D9"/>
    <w:rsid w:val="00F7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usan@cirs-group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rs-group.com/Uploads/file/20171226/1514257062_5825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3CB1-BE6C-4AA7-B113-FFD3CB4E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David</cp:lastModifiedBy>
  <cp:revision>3</cp:revision>
  <cp:lastPrinted>2018-02-26T04:49:00Z</cp:lastPrinted>
  <dcterms:created xsi:type="dcterms:W3CDTF">2018-02-26T05:36:00Z</dcterms:created>
  <dcterms:modified xsi:type="dcterms:W3CDTF">2018-02-26T05:40:00Z</dcterms:modified>
</cp:coreProperties>
</file>