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B5" w:rsidRPr="006E77B5" w:rsidRDefault="006E77B5" w:rsidP="009A2B31">
      <w:pPr>
        <w:jc w:val="center"/>
        <w:rPr>
          <w:rFonts w:ascii="標楷體" w:eastAsia="標楷體" w:hAnsi="標楷體" w:hint="eastAsia"/>
          <w:b/>
          <w:sz w:val="28"/>
        </w:rPr>
      </w:pPr>
      <w:r w:rsidRPr="006E77B5">
        <w:rPr>
          <w:rFonts w:ascii="標楷體" w:eastAsia="標楷體" w:hAnsi="標楷體" w:hint="eastAsia"/>
          <w:color w:val="1F497D"/>
          <w:sz w:val="28"/>
        </w:rPr>
        <w:t>化學品源頭及重點管理機制建置計畫</w:t>
      </w:r>
      <w:r w:rsidRPr="006E77B5">
        <w:rPr>
          <w:rFonts w:ascii="標楷體" w:eastAsia="標楷體" w:hAnsi="標楷體"/>
          <w:color w:val="1F497D"/>
          <w:sz w:val="28"/>
        </w:rPr>
        <w:t>-</w:t>
      </w:r>
      <w:r w:rsidRPr="006E77B5">
        <w:rPr>
          <w:rFonts w:ascii="標楷體" w:eastAsia="標楷體" w:hAnsi="標楷體" w:hint="eastAsia"/>
          <w:color w:val="1F497D"/>
          <w:sz w:val="28"/>
        </w:rPr>
        <w:t>化學品管理機制與技術建置</w:t>
      </w:r>
    </w:p>
    <w:p w:rsidR="009A2B31" w:rsidRPr="009A2B31" w:rsidRDefault="009A2B31" w:rsidP="009A2B31">
      <w:pPr>
        <w:jc w:val="center"/>
        <w:rPr>
          <w:rFonts w:ascii="標楷體" w:eastAsia="標楷體" w:hAnsi="標楷體"/>
          <w:b/>
          <w:sz w:val="28"/>
        </w:rPr>
      </w:pPr>
      <w:r w:rsidRPr="009A2B31">
        <w:rPr>
          <w:rFonts w:ascii="標楷體" w:eastAsia="標楷體" w:hAnsi="標楷體" w:hint="eastAsia"/>
          <w:b/>
          <w:sz w:val="28"/>
        </w:rPr>
        <w:t>意見</w:t>
      </w:r>
      <w:bookmarkStart w:id="0" w:name="_GoBack"/>
      <w:bookmarkEnd w:id="0"/>
      <w:r w:rsidRPr="009A2B31">
        <w:rPr>
          <w:rFonts w:ascii="標楷體" w:eastAsia="標楷體" w:hAnsi="標楷體" w:hint="eastAsia"/>
          <w:b/>
          <w:sz w:val="28"/>
        </w:rPr>
        <w:t>回覆表</w:t>
      </w:r>
    </w:p>
    <w:p w:rsidR="003B3388" w:rsidRDefault="00062708" w:rsidP="009A2B31">
      <w:pPr>
        <w:jc w:val="center"/>
      </w:pPr>
      <w:r w:rsidRPr="00583BDE">
        <w:rPr>
          <w:rFonts w:ascii="標楷體" w:eastAsia="標楷體" w:hAnsi="標楷體" w:hint="eastAsia"/>
        </w:rPr>
        <w:t>填寫後</w:t>
      </w:r>
      <w:r w:rsidR="00583BDE" w:rsidRPr="00583BDE">
        <w:rPr>
          <w:rFonts w:ascii="標楷體" w:eastAsia="標楷體" w:hAnsi="標楷體" w:hint="eastAsia"/>
        </w:rPr>
        <w:t>請</w:t>
      </w:r>
      <w:r w:rsidRPr="00583BDE">
        <w:rPr>
          <w:rFonts w:ascii="標楷體" w:eastAsia="標楷體" w:hAnsi="標楷體" w:hint="eastAsia"/>
        </w:rPr>
        <w:t>回傳</w:t>
      </w:r>
      <w:r w:rsidR="00583BDE">
        <w:rPr>
          <w:rFonts w:hint="eastAsia"/>
        </w:rPr>
        <w:t xml:space="preserve"> </w:t>
      </w:r>
      <w:hyperlink r:id="rId6" w:history="1">
        <w:r w:rsidR="00583BDE" w:rsidRPr="00BD4D8D">
          <w:rPr>
            <w:rStyle w:val="a5"/>
            <w:rFonts w:hint="eastAsia"/>
          </w:rPr>
          <w:t>ECN@osha.gov.tw</w:t>
        </w:r>
      </w:hyperlink>
      <w:r w:rsidR="00583BDE">
        <w:rPr>
          <w:rFonts w:hint="eastAsia"/>
        </w:rPr>
        <w:t xml:space="preserve"> </w:t>
      </w:r>
      <w:r w:rsidR="00583BDE">
        <w:rPr>
          <w:rFonts w:hint="eastAsia"/>
        </w:rPr>
        <w:t>。</w:t>
      </w:r>
      <w:r w:rsidR="00583BDE">
        <w:rPr>
          <w:rFonts w:ascii="標楷體" w:eastAsia="標楷體" w:hAnsi="標楷體" w:hint="eastAsia"/>
        </w:rPr>
        <w:t>任何問題歡迎</w:t>
      </w:r>
      <w:r w:rsidR="00583BDE" w:rsidRPr="00583BDE">
        <w:rPr>
          <w:rFonts w:ascii="標楷體" w:eastAsia="標楷體" w:hAnsi="標楷體" w:hint="eastAsia"/>
        </w:rPr>
        <w:t>來電06-2937770</w:t>
      </w:r>
      <w:r w:rsidR="00583BDE">
        <w:rPr>
          <w:rFonts w:ascii="標楷體" w:eastAsia="標楷體" w:hAnsi="標楷體" w:hint="eastAsia"/>
        </w:rPr>
        <w:t>，將由專人為您服務。</w:t>
      </w:r>
    </w:p>
    <w:p w:rsidR="00583BDE" w:rsidRPr="009A2B31" w:rsidRDefault="00583BDE"/>
    <w:p w:rsidR="00062708" w:rsidRDefault="00062708">
      <w:pPr>
        <w:rPr>
          <w:rFonts w:ascii="標楷體" w:eastAsia="標楷體" w:hAnsi="標楷體"/>
        </w:rPr>
      </w:pPr>
      <w:r w:rsidRPr="00062708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名稱</w:t>
      </w:r>
      <w:r w:rsidRPr="00062708">
        <w:rPr>
          <w:rFonts w:ascii="標楷體" w:eastAsia="標楷體" w:hAnsi="標楷體" w:hint="eastAsia"/>
        </w:rPr>
        <w:t xml:space="preserve">: </w:t>
      </w:r>
    </w:p>
    <w:p w:rsidR="009A2B31" w:rsidRDefault="009A2B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聯絡人: </w:t>
      </w:r>
    </w:p>
    <w:p w:rsidR="009A2B31" w:rsidRPr="00062708" w:rsidRDefault="009A2B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聯絡人e-mail: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3233"/>
        <w:gridCol w:w="3996"/>
        <w:gridCol w:w="3969"/>
        <w:gridCol w:w="1904"/>
      </w:tblGrid>
      <w:tr w:rsidR="00062708" w:rsidTr="00062708">
        <w:tc>
          <w:tcPr>
            <w:tcW w:w="1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職業安全衛生法</w:t>
            </w:r>
          </w:p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新化學物質危害評估及暴露評估指引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草案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建議表</w:t>
            </w:r>
          </w:p>
        </w:tc>
      </w:tr>
      <w:tr w:rsidR="00062708" w:rsidTr="0006270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項目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建議頁數和內容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建議事項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原因或理由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062708" w:rsidTr="0006270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2708" w:rsidTr="0006270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62708" w:rsidTr="0006270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08" w:rsidRDefault="00062708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62708" w:rsidRDefault="00062708"/>
    <w:sectPr w:rsidR="00062708" w:rsidSect="000627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7E3D"/>
    <w:multiLevelType w:val="hybridMultilevel"/>
    <w:tmpl w:val="DF927E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8"/>
    <w:rsid w:val="00062708"/>
    <w:rsid w:val="003B3388"/>
    <w:rsid w:val="00583BDE"/>
    <w:rsid w:val="006E77B5"/>
    <w:rsid w:val="009A2B31"/>
    <w:rsid w:val="00E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08"/>
    <w:pPr>
      <w:ind w:leftChars="200" w:left="480"/>
    </w:pPr>
  </w:style>
  <w:style w:type="table" w:styleId="a4">
    <w:name w:val="Table Grid"/>
    <w:basedOn w:val="a1"/>
    <w:uiPriority w:val="39"/>
    <w:rsid w:val="0006270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83B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08"/>
    <w:pPr>
      <w:ind w:leftChars="200" w:left="480"/>
    </w:pPr>
  </w:style>
  <w:style w:type="table" w:styleId="a4">
    <w:name w:val="Table Grid"/>
    <w:basedOn w:val="a1"/>
    <w:uiPriority w:val="39"/>
    <w:rsid w:val="0006270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83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N@osha.gov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Huang</dc:creator>
  <cp:lastModifiedBy>will Huang</cp:lastModifiedBy>
  <cp:revision>2</cp:revision>
  <dcterms:created xsi:type="dcterms:W3CDTF">2016-05-31T03:48:00Z</dcterms:created>
  <dcterms:modified xsi:type="dcterms:W3CDTF">2016-05-31T06:06:00Z</dcterms:modified>
</cp:coreProperties>
</file>